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002060"/>
        </w:rPr>
      </w:pPr>
      <w:r w:rsidDel="00000000" w:rsidR="00000000" w:rsidRPr="00000000">
        <w:rPr>
          <w:color w:val="002060"/>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1409700</wp:posOffset>
            </wp:positionH>
            <wp:positionV relativeFrom="paragraph">
              <wp:posOffset>47625</wp:posOffset>
            </wp:positionV>
            <wp:extent cx="1547989" cy="706835"/>
            <wp:effectExtent b="0" l="0" r="0" t="0"/>
            <wp:wrapNone/>
            <wp:docPr id="131521698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7989" cy="7068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3114675</wp:posOffset>
            </wp:positionH>
            <wp:positionV relativeFrom="paragraph">
              <wp:posOffset>47625</wp:posOffset>
            </wp:positionV>
            <wp:extent cx="1277541" cy="704850"/>
            <wp:effectExtent b="0" l="0" r="0" t="0"/>
            <wp:wrapNone/>
            <wp:docPr id="131521698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77541" cy="704850"/>
                    </a:xfrm>
                    <a:prstGeom prst="rect"/>
                    <a:ln/>
                  </pic:spPr>
                </pic:pic>
              </a:graphicData>
            </a:graphic>
          </wp:anchor>
        </w:drawing>
      </w:r>
    </w:p>
    <w:p w:rsidR="00000000" w:rsidDel="00000000" w:rsidP="00000000" w:rsidRDefault="00000000" w:rsidRPr="00000000" w14:paraId="00000002">
      <w:pPr>
        <w:jc w:val="center"/>
        <w:rPr>
          <w:color w:val="002060"/>
        </w:rPr>
      </w:pPr>
      <w:r w:rsidDel="00000000" w:rsidR="00000000" w:rsidRPr="00000000">
        <w:rPr>
          <w:rtl w:val="0"/>
        </w:rPr>
      </w:r>
    </w:p>
    <w:p w:rsidR="00000000" w:rsidDel="00000000" w:rsidP="00000000" w:rsidRDefault="00000000" w:rsidRPr="00000000" w14:paraId="00000003">
      <w:pPr>
        <w:jc w:val="center"/>
        <w:rPr>
          <w:color w:val="002060"/>
        </w:rPr>
      </w:pPr>
      <w:r w:rsidDel="00000000" w:rsidR="00000000" w:rsidRPr="00000000">
        <w:rPr>
          <w:rtl w:val="0"/>
        </w:rPr>
      </w:r>
    </w:p>
    <w:p w:rsidR="00000000" w:rsidDel="00000000" w:rsidP="00000000" w:rsidRDefault="00000000" w:rsidRPr="00000000" w14:paraId="00000004">
      <w:pPr>
        <w:jc w:val="center"/>
        <w:rPr>
          <w:color w:val="002060"/>
        </w:rPr>
      </w:pPr>
      <w:r w:rsidDel="00000000" w:rsidR="00000000" w:rsidRPr="00000000">
        <w:rPr>
          <w:rtl w:val="0"/>
        </w:rPr>
      </w:r>
    </w:p>
    <w:p w:rsidR="00000000" w:rsidDel="00000000" w:rsidP="00000000" w:rsidRDefault="00000000" w:rsidRPr="00000000" w14:paraId="00000005">
      <w:pPr>
        <w:ind w:left="720" w:firstLine="0"/>
        <w:jc w:val="right"/>
        <w:rPr>
          <w:color w:val="002060"/>
        </w:rPr>
      </w:pPr>
      <w:r w:rsidDel="00000000" w:rsidR="00000000" w:rsidRPr="00000000">
        <w:rPr>
          <w:color w:val="002060"/>
          <w:rtl w:val="0"/>
        </w:rPr>
        <w:t xml:space="preserve">დანართი N3 </w:t>
      </w:r>
    </w:p>
    <w:p w:rsidR="00000000" w:rsidDel="00000000" w:rsidP="00000000" w:rsidRDefault="00000000" w:rsidRPr="00000000" w14:paraId="00000006">
      <w:pPr>
        <w:pBdr>
          <w:top w:color="4f81bd" w:space="10" w:sz="4" w:val="single"/>
          <w:left w:space="0" w:sz="0" w:val="nil"/>
          <w:bottom w:color="4f81bd" w:space="10" w:sz="4" w:val="single"/>
          <w:right w:space="0" w:sz="0" w:val="nil"/>
          <w:between w:space="0" w:sz="0" w:val="nil"/>
        </w:pBdr>
        <w:spacing w:after="360" w:before="360" w:line="240" w:lineRule="auto"/>
        <w:jc w:val="center"/>
        <w:rPr>
          <w:i w:val="1"/>
          <w:iCs w:val="1"/>
          <w:color w:val="002060"/>
          <w:sz w:val="24"/>
          <w:szCs w:val="24"/>
        </w:rPr>
      </w:pPr>
      <w:r w:rsidDel="00000000" w:rsidR="00000000" w:rsidRPr="00000000">
        <w:rPr>
          <w:i w:val="1"/>
          <w:iCs w:val="1"/>
          <w:color w:val="002060"/>
          <w:sz w:val="24"/>
          <w:szCs w:val="24"/>
          <w:rtl w:val="0"/>
        </w:rPr>
        <w:t xml:space="preserve">სსიპ „ახალგაზრდობის სააგენტო“</w:t>
      </w:r>
    </w:p>
    <w:p w:rsidR="00000000" w:rsidDel="00000000" w:rsidP="00000000" w:rsidRDefault="00000000" w:rsidRPr="00000000" w14:paraId="00000007">
      <w:pPr>
        <w:jc w:val="center"/>
        <w:rPr>
          <w:color w:val="002060"/>
          <w:sz w:val="30"/>
          <w:szCs w:val="30"/>
        </w:rPr>
      </w:pPr>
      <w:r w:rsidDel="00000000" w:rsidR="00000000" w:rsidRPr="00000000">
        <w:rPr>
          <w:color w:val="002060"/>
          <w:sz w:val="30"/>
          <w:szCs w:val="30"/>
          <w:rtl w:val="0"/>
        </w:rPr>
        <w:t xml:space="preserve">სასკოლო მოხალისეობის ფესტივალში მონაწილეობისთვის</w:t>
      </w:r>
    </w:p>
    <w:p w:rsidR="00000000" w:rsidDel="00000000" w:rsidP="00000000" w:rsidRDefault="00000000" w:rsidRPr="00000000" w14:paraId="00000008">
      <w:pPr>
        <w:pStyle w:val="Heading1"/>
        <w:spacing w:after="200" w:lineRule="auto"/>
        <w:jc w:val="center"/>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მოსწავლის მშობლის/მეურვის თანხმობის ფორმა</w:t>
      </w:r>
    </w:p>
    <w:p w:rsidR="00000000" w:rsidDel="00000000" w:rsidP="00000000" w:rsidRDefault="00000000" w:rsidRPr="00000000" w14:paraId="00000009">
      <w:pPr>
        <w:spacing w:after="200" w:lineRule="auto"/>
        <w:jc w:val="center"/>
        <w:rPr>
          <w:i w:val="1"/>
          <w:iCs w:val="1"/>
          <w:sz w:val="18"/>
          <w:szCs w:val="18"/>
        </w:rPr>
      </w:pPr>
      <w:r w:rsidDel="00000000" w:rsidR="00000000" w:rsidRPr="00000000">
        <w:rPr>
          <w:i w:val="1"/>
          <w:iCs w:val="1"/>
          <w:sz w:val="18"/>
          <w:szCs w:val="18"/>
          <w:rtl w:val="0"/>
        </w:rPr>
        <w:t xml:space="preserve">გთხოვთ, შეავსოთ გარკვევით და სრულად. არასრულად შევსებული ფორმა არ განიხილება</w:t>
      </w:r>
    </w:p>
    <w:p w:rsidR="00000000" w:rsidDel="00000000" w:rsidP="00000000" w:rsidRDefault="00000000" w:rsidRPr="00000000" w14:paraId="0000000A">
      <w:pPr>
        <w:pBdr>
          <w:bottom w:color="000000" w:space="1" w:sz="4" w:val="single"/>
        </w:pBdr>
        <w:rPr>
          <w:i w:val="1"/>
          <w:iCs w:val="1"/>
          <w:sz w:val="20"/>
          <w:szCs w:val="20"/>
        </w:rPr>
      </w:pPr>
      <w:r w:rsidDel="00000000" w:rsidR="00000000" w:rsidRPr="00000000">
        <w:rPr>
          <w:rtl w:val="0"/>
        </w:rPr>
      </w:r>
    </w:p>
    <w:p w:rsidR="00000000" w:rsidDel="00000000" w:rsidP="00000000" w:rsidRDefault="00000000" w:rsidRPr="00000000" w14:paraId="0000000B">
      <w:pPr>
        <w:pStyle w:val="Heading2"/>
        <w:pBdr>
          <w:bottom w:color="000000" w:space="1" w:sz="4" w:val="single"/>
        </w:pBdr>
        <w:rPr>
          <w:rFonts w:ascii="Merriweather" w:cs="Merriweather" w:eastAsia="Merriweather" w:hAnsi="Merriweather"/>
          <w:b w:val="1"/>
          <w:bCs w:val="1"/>
          <w:color w:val="000000"/>
          <w:sz w:val="22"/>
          <w:szCs w:val="22"/>
        </w:rPr>
      </w:pPr>
      <w:bookmarkStart w:colFirst="0" w:colLast="0" w:name="_heading=h.d3gt2etd3zot" w:id="0"/>
      <w:bookmarkEnd w:id="0"/>
      <w:r w:rsidDel="00000000" w:rsidR="00000000" w:rsidRPr="00000000">
        <w:rPr>
          <w:rFonts w:ascii="Calibri" w:cs="Calibri" w:eastAsia="Calibri" w:hAnsi="Calibri"/>
          <w:b w:val="1"/>
          <w:bCs w:val="1"/>
          <w:color w:val="000000"/>
          <w:sz w:val="22"/>
          <w:szCs w:val="22"/>
          <w:rtl w:val="0"/>
        </w:rPr>
        <w:t xml:space="preserve">ინფორმაცია მონაწილის შესახებ </w:t>
      </w:r>
      <w:r w:rsidDel="00000000" w:rsidR="00000000" w:rsidRPr="00000000">
        <w:rPr>
          <w:rtl w:val="0"/>
        </w:rPr>
      </w:r>
    </w:p>
    <w:p w:rsidR="00000000" w:rsidDel="00000000" w:rsidP="00000000" w:rsidRDefault="00000000" w:rsidRPr="00000000" w14:paraId="0000000C">
      <w:pPr>
        <w:numPr>
          <w:ilvl w:val="0"/>
          <w:numId w:val="4"/>
        </w:numPr>
        <w:spacing w:after="0" w:before="240" w:line="480" w:lineRule="auto"/>
        <w:ind w:left="720" w:hanging="360"/>
        <w:rPr>
          <w:sz w:val="20"/>
          <w:szCs w:val="20"/>
        </w:rPr>
      </w:pPr>
      <w:r w:rsidDel="00000000" w:rsidR="00000000" w:rsidRPr="00000000">
        <w:rPr>
          <w:sz w:val="20"/>
          <w:szCs w:val="20"/>
          <w:rtl w:val="0"/>
        </w:rPr>
        <w:t xml:space="preserve">სახელი და გვარი: __________________________________________</w:t>
      </w:r>
    </w:p>
    <w:p w:rsidR="00000000" w:rsidDel="00000000" w:rsidP="00000000" w:rsidRDefault="00000000" w:rsidRPr="00000000" w14:paraId="0000000D">
      <w:pPr>
        <w:numPr>
          <w:ilvl w:val="0"/>
          <w:numId w:val="4"/>
        </w:numPr>
        <w:spacing w:after="0" w:line="480" w:lineRule="auto"/>
        <w:ind w:left="720" w:hanging="360"/>
        <w:rPr>
          <w:sz w:val="20"/>
          <w:szCs w:val="20"/>
        </w:rPr>
      </w:pPr>
      <w:r w:rsidDel="00000000" w:rsidR="00000000" w:rsidRPr="00000000">
        <w:rPr>
          <w:sz w:val="20"/>
          <w:szCs w:val="20"/>
          <w:rtl w:val="0"/>
        </w:rPr>
        <w:t xml:space="preserve">სქესი:              </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მდედრობითი   </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       </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მამრობითი</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2333625</wp:posOffset>
                </wp:positionH>
                <wp:positionV relativeFrom="paragraph">
                  <wp:posOffset>-19048</wp:posOffset>
                </wp:positionV>
                <wp:extent cx="304800" cy="271462"/>
                <wp:effectExtent b="0" l="0" r="0" t="0"/>
                <wp:wrapNone/>
                <wp:docPr id="1315216986" name=""/>
                <a:graphic>
                  <a:graphicData uri="http://schemas.microsoft.com/office/word/2010/wordprocessingShape">
                    <wps:wsp>
                      <wps:cNvSpPr/>
                      <wps:cNvPr id="2" name="Shape 2"/>
                      <wps:spPr>
                        <a:xfrm>
                          <a:off x="5222175" y="3672844"/>
                          <a:ext cx="247650" cy="214312"/>
                        </a:xfrm>
                        <a:prstGeom prst="roundRect">
                          <a:avLst>
                            <a:gd fmla="val 16667" name="adj"/>
                          </a:avLst>
                        </a:prstGeom>
                        <a:solidFill>
                          <a:srgbClr val="FFFFFF"/>
                        </a:solidFill>
                        <a:ln cap="flat" cmpd="sng" w="19050">
                          <a:solidFill>
                            <a:srgbClr val="4F81BD"/>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2333625</wp:posOffset>
                </wp:positionH>
                <wp:positionV relativeFrom="paragraph">
                  <wp:posOffset>-19048</wp:posOffset>
                </wp:positionV>
                <wp:extent cx="304800" cy="271462"/>
                <wp:effectExtent b="0" l="0" r="0" t="0"/>
                <wp:wrapNone/>
                <wp:docPr id="131521698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04800" cy="27146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923290</wp:posOffset>
                </wp:positionH>
                <wp:positionV relativeFrom="paragraph">
                  <wp:posOffset>-44445</wp:posOffset>
                </wp:positionV>
                <wp:extent cx="304800" cy="271462"/>
                <wp:effectExtent b="0" l="0" r="0" t="0"/>
                <wp:wrapNone/>
                <wp:docPr id="1315216987" name=""/>
                <a:graphic>
                  <a:graphicData uri="http://schemas.microsoft.com/office/word/2010/wordprocessingShape">
                    <wps:wsp>
                      <wps:cNvSpPr/>
                      <wps:cNvPr id="3" name="Shape 3"/>
                      <wps:spPr>
                        <a:xfrm>
                          <a:off x="5241225" y="3691894"/>
                          <a:ext cx="209550" cy="176212"/>
                        </a:xfrm>
                        <a:prstGeom prst="roundRect">
                          <a:avLst>
                            <a:gd fmla="val 16667" name="adj"/>
                          </a:avLst>
                        </a:prstGeom>
                        <a:solidFill>
                          <a:srgbClr val="FFFFFF"/>
                        </a:solidFill>
                        <a:ln cap="flat" cmpd="sng" w="19050">
                          <a:solidFill>
                            <a:srgbClr val="4F81BD"/>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923290</wp:posOffset>
                </wp:positionH>
                <wp:positionV relativeFrom="paragraph">
                  <wp:posOffset>-44445</wp:posOffset>
                </wp:positionV>
                <wp:extent cx="304800" cy="271462"/>
                <wp:effectExtent b="0" l="0" r="0" t="0"/>
                <wp:wrapNone/>
                <wp:docPr id="131521698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04800" cy="271462"/>
                        </a:xfrm>
                        <a:prstGeom prst="rect"/>
                        <a:ln/>
                      </pic:spPr>
                    </pic:pic>
                  </a:graphicData>
                </a:graphic>
              </wp:anchor>
            </w:drawing>
          </mc:Fallback>
        </mc:AlternateContent>
      </w:r>
    </w:p>
    <w:p w:rsidR="00000000" w:rsidDel="00000000" w:rsidP="00000000" w:rsidRDefault="00000000" w:rsidRPr="00000000" w14:paraId="0000000E">
      <w:pPr>
        <w:numPr>
          <w:ilvl w:val="0"/>
          <w:numId w:val="4"/>
        </w:numPr>
        <w:spacing w:line="360" w:lineRule="auto"/>
        <w:ind w:left="720" w:hanging="360"/>
        <w:rPr>
          <w:sz w:val="20"/>
          <w:szCs w:val="20"/>
        </w:rPr>
      </w:pPr>
      <w:r w:rsidDel="00000000" w:rsidR="00000000" w:rsidRPr="00000000">
        <w:rPr>
          <w:sz w:val="20"/>
          <w:szCs w:val="20"/>
          <w:rtl w:val="0"/>
        </w:rPr>
        <w:t xml:space="preserve">ასაკი:</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____  4. დაბადების თარიღი:</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__________________   5. პირადი ნომერი _________________</w:t>
      </w:r>
    </w:p>
    <w:p w:rsidR="00000000" w:rsidDel="00000000" w:rsidP="00000000" w:rsidRDefault="00000000" w:rsidRPr="00000000" w14:paraId="0000000F">
      <w:pPr>
        <w:spacing w:before="240" w:line="276" w:lineRule="auto"/>
        <w:ind w:left="360" w:firstLine="0"/>
        <w:rPr>
          <w:rFonts w:ascii="Merriweather" w:cs="Merriweather" w:eastAsia="Merriweather" w:hAnsi="Merriweather"/>
          <w:sz w:val="20"/>
          <w:szCs w:val="20"/>
        </w:rPr>
      </w:pPr>
      <w:r w:rsidDel="00000000" w:rsidR="00000000" w:rsidRPr="00000000">
        <w:rPr>
          <w:sz w:val="20"/>
          <w:szCs w:val="20"/>
          <w:rtl w:val="0"/>
        </w:rPr>
        <w:t xml:space="preserve">6. მისამართი (მიუთითეთ ამჟამინდელი საცხოვრებელი ადგილი სრულად): ___________________________________________________________________________________</w:t>
      </w:r>
      <w:r w:rsidDel="00000000" w:rsidR="00000000" w:rsidRPr="00000000">
        <w:rPr>
          <w:rtl w:val="0"/>
        </w:rPr>
      </w:r>
    </w:p>
    <w:p w:rsidR="00000000" w:rsidDel="00000000" w:rsidP="00000000" w:rsidRDefault="00000000" w:rsidRPr="00000000" w14:paraId="00000010">
      <w:pPr>
        <w:spacing w:before="240" w:line="276" w:lineRule="auto"/>
        <w:ind w:left="360" w:firstLine="0"/>
        <w:rPr>
          <w:sz w:val="20"/>
          <w:szCs w:val="20"/>
        </w:rPr>
      </w:pPr>
      <w:r w:rsidDel="00000000" w:rsidR="00000000" w:rsidRPr="00000000">
        <w:rPr>
          <w:sz w:val="20"/>
          <w:szCs w:val="20"/>
          <w:rtl w:val="0"/>
        </w:rPr>
        <w:t xml:space="preserve">7. მობილური ტელეფონის ნომერი:</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___________________________________________________</w:t>
      </w:r>
    </w:p>
    <w:p w:rsidR="00000000" w:rsidDel="00000000" w:rsidP="00000000" w:rsidRDefault="00000000" w:rsidRPr="00000000" w14:paraId="00000011">
      <w:pPr>
        <w:spacing w:before="240" w:line="360" w:lineRule="auto"/>
        <w:ind w:left="360" w:firstLine="0"/>
        <w:rPr>
          <w:sz w:val="20"/>
          <w:szCs w:val="20"/>
        </w:rPr>
      </w:pPr>
      <w:bookmarkStart w:colFirst="0" w:colLast="0" w:name="_heading=h.l3d7he5y5760" w:id="1"/>
      <w:bookmarkEnd w:id="1"/>
      <w:r w:rsidDel="00000000" w:rsidR="00000000" w:rsidRPr="00000000">
        <w:rPr>
          <w:sz w:val="20"/>
          <w:szCs w:val="20"/>
          <w:rtl w:val="0"/>
        </w:rPr>
        <w:t xml:space="preserve">8. </w:t>
      </w:r>
      <w:sdt>
        <w:sdtPr>
          <w:id w:val="-987198949"/>
          <w:tag w:val="goog_rdk_0"/>
        </w:sdtPr>
        <w:sdtContent>
          <w:r w:rsidDel="00000000" w:rsidR="00000000" w:rsidRPr="00000000">
            <w:rPr>
              <w:rFonts w:ascii="Arial Unicode MS" w:cs="Arial Unicode MS" w:eastAsia="Arial Unicode MS" w:hAnsi="Arial Unicode MS"/>
              <w:sz w:val="20"/>
              <w:szCs w:val="20"/>
              <w:rtl w:val="0"/>
            </w:rPr>
            <w:t xml:space="preserve">მუნიციპალიტეტი</w:t>
          </w:r>
        </w:sdtContent>
      </w:sdt>
      <w:r w:rsidDel="00000000" w:rsidR="00000000" w:rsidRPr="00000000">
        <w:rPr>
          <w:sz w:val="20"/>
          <w:szCs w:val="20"/>
          <w:rtl w:val="0"/>
        </w:rPr>
        <w:t xml:space="preserve">:</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_________________________________________________________________</w:t>
      </w:r>
    </w:p>
    <w:p w:rsidR="00000000" w:rsidDel="00000000" w:rsidP="00000000" w:rsidRDefault="00000000" w:rsidRPr="00000000" w14:paraId="00000012">
      <w:pPr>
        <w:pBdr>
          <w:bottom w:color="000000" w:space="1" w:sz="4" w:val="single"/>
        </w:pBdr>
        <w:spacing w:before="240" w:line="240" w:lineRule="auto"/>
        <w:rPr>
          <w:b w:val="1"/>
          <w:bCs w:val="1"/>
        </w:rPr>
      </w:pPr>
      <w:r w:rsidDel="00000000" w:rsidR="00000000" w:rsidRPr="00000000">
        <w:rPr>
          <w:b w:val="1"/>
          <w:bCs w:val="1"/>
          <w:rtl w:val="0"/>
        </w:rPr>
        <w:t xml:space="preserve">ინფორმაცია მშობლის/მეურვის შესახებ</w:t>
      </w:r>
    </w:p>
    <w:p w:rsidR="00000000" w:rsidDel="00000000" w:rsidP="00000000" w:rsidRDefault="00000000" w:rsidRPr="00000000" w14:paraId="00000013">
      <w:pPr>
        <w:numPr>
          <w:ilvl w:val="0"/>
          <w:numId w:val="5"/>
        </w:numPr>
        <w:spacing w:after="0" w:before="240" w:line="480" w:lineRule="auto"/>
        <w:ind w:left="720" w:hanging="360"/>
        <w:rPr>
          <w:sz w:val="20"/>
          <w:szCs w:val="20"/>
        </w:rPr>
      </w:pPr>
      <w:r w:rsidDel="00000000" w:rsidR="00000000" w:rsidRPr="00000000">
        <w:rPr>
          <w:sz w:val="20"/>
          <w:szCs w:val="20"/>
          <w:rtl w:val="0"/>
        </w:rPr>
        <w:t xml:space="preserve">დედის/მამის/მეურვის სახელი და გვარი:</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_____________________________________</w:t>
      </w:r>
    </w:p>
    <w:p w:rsidR="00000000" w:rsidDel="00000000" w:rsidP="00000000" w:rsidRDefault="00000000" w:rsidRPr="00000000" w14:paraId="00000014">
      <w:pPr>
        <w:numPr>
          <w:ilvl w:val="0"/>
          <w:numId w:val="5"/>
        </w:numPr>
        <w:spacing w:after="0" w:line="480" w:lineRule="auto"/>
        <w:ind w:left="720" w:hanging="360"/>
        <w:rPr>
          <w:sz w:val="20"/>
          <w:szCs w:val="20"/>
        </w:rPr>
      </w:pPr>
      <w:r w:rsidDel="00000000" w:rsidR="00000000" w:rsidRPr="00000000">
        <w:rPr>
          <w:sz w:val="20"/>
          <w:szCs w:val="20"/>
          <w:rtl w:val="0"/>
        </w:rPr>
        <w:t xml:space="preserve">პირადი ნომერი:</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___________________________________________________________</w:t>
      </w:r>
    </w:p>
    <w:p w:rsidR="00000000" w:rsidDel="00000000" w:rsidP="00000000" w:rsidRDefault="00000000" w:rsidRPr="00000000" w14:paraId="00000015">
      <w:pPr>
        <w:numPr>
          <w:ilvl w:val="0"/>
          <w:numId w:val="5"/>
        </w:numPr>
        <w:spacing w:line="480" w:lineRule="auto"/>
        <w:ind w:left="720" w:hanging="360"/>
        <w:rPr>
          <w:sz w:val="20"/>
          <w:szCs w:val="20"/>
        </w:rPr>
      </w:pPr>
      <w:r w:rsidDel="00000000" w:rsidR="00000000" w:rsidRPr="00000000">
        <w:rPr>
          <w:sz w:val="20"/>
          <w:szCs w:val="20"/>
          <w:rtl w:val="0"/>
        </w:rPr>
        <w:t xml:space="preserve">საკონტაქტო ტელეფონის ნომერი:</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___________________________________________</w:t>
      </w:r>
    </w:p>
    <w:p w:rsidR="00000000" w:rsidDel="00000000" w:rsidP="00000000" w:rsidRDefault="00000000" w:rsidRPr="00000000" w14:paraId="00000016">
      <w:pPr>
        <w:pBdr>
          <w:bottom w:color="000000" w:space="1" w:sz="4" w:val="single"/>
        </w:pBdr>
        <w:spacing w:before="240" w:line="276" w:lineRule="auto"/>
        <w:rPr>
          <w:rFonts w:ascii="Times New Roman" w:cs="Times New Roman" w:eastAsia="Times New Roman" w:hAnsi="Times New Roman"/>
          <w:b w:val="1"/>
          <w:bCs w:val="1"/>
        </w:rPr>
      </w:pPr>
      <w:r w:rsidDel="00000000" w:rsidR="00000000" w:rsidRPr="00000000">
        <w:rPr>
          <w:b w:val="1"/>
          <w:bCs w:val="1"/>
          <w:rtl w:val="0"/>
        </w:rPr>
        <w:t xml:space="preserve">დამატებითი ინფორმაცია</w:t>
      </w:r>
      <w:r w:rsidDel="00000000" w:rsidR="00000000" w:rsidRPr="00000000">
        <w:rPr>
          <w:rtl w:val="0"/>
        </w:rPr>
      </w:r>
    </w:p>
    <w:p w:rsidR="00000000" w:rsidDel="00000000" w:rsidP="00000000" w:rsidRDefault="00000000" w:rsidRPr="00000000" w14:paraId="00000017">
      <w:pPr>
        <w:spacing w:line="240" w:lineRule="auto"/>
        <w:jc w:val="both"/>
        <w:rPr>
          <w:rFonts w:ascii="Times New Roman" w:cs="Times New Roman" w:eastAsia="Times New Roman" w:hAnsi="Times New Roman"/>
          <w:sz w:val="20"/>
          <w:szCs w:val="20"/>
        </w:rPr>
      </w:pPr>
      <w:r w:rsidDel="00000000" w:rsidR="00000000" w:rsidRPr="00000000">
        <w:rPr>
          <w:sz w:val="20"/>
          <w:szCs w:val="20"/>
          <w:rtl w:val="0"/>
        </w:rPr>
        <w:t xml:space="preserve">ალტერნატიული საკონტაქტო პირის შესახებ ინფორმაცია, თუ ვერ ხერხდება მშობელთან/მეურვესთან დაკავშირება:</w:t>
      </w:r>
      <w:r w:rsidDel="00000000" w:rsidR="00000000" w:rsidRPr="00000000">
        <w:rPr>
          <w:rtl w:val="0"/>
        </w:rPr>
      </w:r>
    </w:p>
    <w:p w:rsidR="00000000" w:rsidDel="00000000" w:rsidP="00000000" w:rsidRDefault="00000000" w:rsidRPr="00000000" w14:paraId="00000018">
      <w:pPr>
        <w:numPr>
          <w:ilvl w:val="0"/>
          <w:numId w:val="2"/>
        </w:numPr>
        <w:spacing w:after="0" w:line="480" w:lineRule="auto"/>
        <w:ind w:left="720" w:hanging="360"/>
        <w:jc w:val="both"/>
        <w:rPr>
          <w:sz w:val="20"/>
          <w:szCs w:val="20"/>
        </w:rPr>
      </w:pPr>
      <w:r w:rsidDel="00000000" w:rsidR="00000000" w:rsidRPr="00000000">
        <w:rPr>
          <w:sz w:val="20"/>
          <w:szCs w:val="20"/>
          <w:rtl w:val="0"/>
        </w:rPr>
        <w:t xml:space="preserve">სახელი და გვარი:</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__________________________________</w:t>
      </w:r>
    </w:p>
    <w:p w:rsidR="00000000" w:rsidDel="00000000" w:rsidP="00000000" w:rsidRDefault="00000000" w:rsidRPr="00000000" w14:paraId="00000019">
      <w:pPr>
        <w:numPr>
          <w:ilvl w:val="0"/>
          <w:numId w:val="2"/>
        </w:numPr>
        <w:spacing w:after="0" w:line="480" w:lineRule="auto"/>
        <w:ind w:left="720" w:hanging="360"/>
        <w:jc w:val="both"/>
        <w:rPr>
          <w:sz w:val="20"/>
          <w:szCs w:val="20"/>
        </w:rPr>
      </w:pPr>
      <w:r w:rsidDel="00000000" w:rsidR="00000000" w:rsidRPr="00000000">
        <w:rPr>
          <w:sz w:val="20"/>
          <w:szCs w:val="20"/>
          <w:rtl w:val="0"/>
        </w:rPr>
        <w:t xml:space="preserve">საკონტაქტო ტელეფონის ნომერი:</w:t>
      </w:r>
      <w:r w:rsidDel="00000000" w:rsidR="00000000" w:rsidRPr="00000000">
        <w:rPr>
          <w:rFonts w:ascii="Merriweather" w:cs="Merriweather" w:eastAsia="Merriweather" w:hAnsi="Merriweather"/>
          <w:sz w:val="20"/>
          <w:szCs w:val="20"/>
          <w:rtl w:val="0"/>
        </w:rPr>
        <w:t xml:space="preserve"> </w:t>
      </w:r>
      <w:r w:rsidDel="00000000" w:rsidR="00000000" w:rsidRPr="00000000">
        <w:rPr>
          <w:sz w:val="20"/>
          <w:szCs w:val="20"/>
          <w:rtl w:val="0"/>
        </w:rPr>
        <w:t xml:space="preserve">___________________________</w:t>
      </w:r>
    </w:p>
    <w:p w:rsidR="00000000" w:rsidDel="00000000" w:rsidP="00000000" w:rsidRDefault="00000000" w:rsidRPr="00000000" w14:paraId="0000001A">
      <w:pPr>
        <w:pBdr>
          <w:bottom w:color="000000" w:space="1" w:sz="4" w:val="single"/>
        </w:pBdr>
        <w:spacing w:before="240" w:line="240" w:lineRule="auto"/>
        <w:rPr>
          <w:rFonts w:ascii="Times New Roman" w:cs="Times New Roman" w:eastAsia="Times New Roman" w:hAnsi="Times New Roman"/>
        </w:rPr>
      </w:pPr>
      <w:r w:rsidDel="00000000" w:rsidR="00000000" w:rsidRPr="00000000">
        <w:rPr>
          <w:b w:val="1"/>
          <w:bCs w:val="1"/>
          <w:rtl w:val="0"/>
        </w:rPr>
        <w:t xml:space="preserve">პროექტის განხორციელების მოკლე აღწერა</w:t>
      </w:r>
      <w:r w:rsidDel="00000000" w:rsidR="00000000" w:rsidRPr="00000000">
        <w:rPr>
          <w:rtl w:val="0"/>
        </w:rPr>
      </w:r>
    </w:p>
    <w:p w:rsidR="00000000" w:rsidDel="00000000" w:rsidP="00000000" w:rsidRDefault="00000000" w:rsidRPr="00000000" w14:paraId="0000001B">
      <w:pPr>
        <w:numPr>
          <w:ilvl w:val="0"/>
          <w:numId w:val="3"/>
        </w:numPr>
        <w:spacing w:after="0" w:line="240" w:lineRule="auto"/>
        <w:ind w:left="426" w:hanging="360"/>
        <w:jc w:val="both"/>
        <w:rPr>
          <w:sz w:val="20"/>
          <w:szCs w:val="20"/>
        </w:rPr>
      </w:pPr>
      <w:bookmarkStart w:colFirst="0" w:colLast="0" w:name="_heading=h.rka58383so7y" w:id="2"/>
      <w:bookmarkEnd w:id="2"/>
      <w:r w:rsidDel="00000000" w:rsidR="00000000" w:rsidRPr="00000000">
        <w:rPr>
          <w:sz w:val="20"/>
          <w:szCs w:val="20"/>
          <w:rtl w:val="0"/>
        </w:rPr>
        <w:t xml:space="preserve">პროექტის განხორციელების პერიოდის 2026 წლის მაისი-დეკემბერი. </w:t>
      </w:r>
    </w:p>
    <w:p w:rsidR="00000000" w:rsidDel="00000000" w:rsidP="00000000" w:rsidRDefault="00000000" w:rsidRPr="00000000" w14:paraId="0000001C">
      <w:pPr>
        <w:numPr>
          <w:ilvl w:val="0"/>
          <w:numId w:val="3"/>
        </w:numPr>
        <w:spacing w:after="0" w:line="240" w:lineRule="auto"/>
        <w:ind w:left="426" w:hanging="360"/>
        <w:jc w:val="both"/>
        <w:rPr>
          <w:sz w:val="20"/>
          <w:szCs w:val="20"/>
        </w:rPr>
      </w:pPr>
      <w:bookmarkStart w:colFirst="0" w:colLast="0" w:name="_heading=h.em22ur2e4s0d" w:id="3"/>
      <w:bookmarkEnd w:id="3"/>
      <w:r w:rsidDel="00000000" w:rsidR="00000000" w:rsidRPr="00000000">
        <w:rPr>
          <w:sz w:val="20"/>
          <w:szCs w:val="20"/>
          <w:rtl w:val="0"/>
        </w:rPr>
        <w:t xml:space="preserve">შერჩეული სასკოლო გუნდები დაგეგმავენ და განახორციელებენ მცირე მოხალისეობრივ ინიციატივებს თემის საჭიროებების შესაბამისად.</w:t>
      </w:r>
    </w:p>
    <w:p w:rsidR="00000000" w:rsidDel="00000000" w:rsidP="00000000" w:rsidRDefault="00000000" w:rsidRPr="00000000" w14:paraId="0000001D">
      <w:pPr>
        <w:numPr>
          <w:ilvl w:val="0"/>
          <w:numId w:val="3"/>
        </w:numPr>
        <w:spacing w:after="0" w:line="240" w:lineRule="auto"/>
        <w:ind w:left="426" w:hanging="360"/>
        <w:jc w:val="both"/>
        <w:rPr>
          <w:sz w:val="20"/>
          <w:szCs w:val="20"/>
        </w:rPr>
      </w:pPr>
      <w:r w:rsidDel="00000000" w:rsidR="00000000" w:rsidRPr="00000000">
        <w:rPr>
          <w:sz w:val="20"/>
          <w:szCs w:val="20"/>
          <w:rtl w:val="0"/>
        </w:rPr>
        <w:t xml:space="preserve">მომდევნო ეტაპზე გაივლიან გაერთიანებულ 3-დღიან ტრენინგ-გადამზადებას ქ. თბილისში.</w:t>
      </w:r>
    </w:p>
    <w:p w:rsidR="00000000" w:rsidDel="00000000" w:rsidP="00000000" w:rsidRDefault="00000000" w:rsidRPr="00000000" w14:paraId="0000001E">
      <w:pPr>
        <w:numPr>
          <w:ilvl w:val="0"/>
          <w:numId w:val="3"/>
        </w:numPr>
        <w:spacing w:after="0" w:line="240" w:lineRule="auto"/>
        <w:ind w:left="426" w:hanging="360"/>
        <w:jc w:val="both"/>
        <w:rPr>
          <w:sz w:val="20"/>
          <w:szCs w:val="20"/>
        </w:rPr>
      </w:pPr>
      <w:r w:rsidDel="00000000" w:rsidR="00000000" w:rsidRPr="00000000">
        <w:rPr>
          <w:sz w:val="20"/>
          <w:szCs w:val="20"/>
          <w:rtl w:val="0"/>
        </w:rPr>
        <w:t xml:space="preserve">შემდგომ სკოლები გაერთიანდებიან რაიონების მიხედვით და ერთობლივად განახორციელებენ უფრო მასშტაბურ ინიციატივებს.</w:t>
      </w:r>
    </w:p>
    <w:p w:rsidR="00000000" w:rsidDel="00000000" w:rsidP="00000000" w:rsidRDefault="00000000" w:rsidRPr="00000000" w14:paraId="0000001F">
      <w:pPr>
        <w:numPr>
          <w:ilvl w:val="0"/>
          <w:numId w:val="3"/>
        </w:numPr>
        <w:spacing w:after="0" w:line="240" w:lineRule="auto"/>
        <w:ind w:left="426" w:hanging="360"/>
        <w:jc w:val="both"/>
        <w:rPr>
          <w:sz w:val="20"/>
          <w:szCs w:val="20"/>
        </w:rPr>
      </w:pPr>
      <w:r w:rsidDel="00000000" w:rsidR="00000000" w:rsidRPr="00000000">
        <w:rPr>
          <w:sz w:val="20"/>
          <w:szCs w:val="20"/>
          <w:rtl w:val="0"/>
        </w:rPr>
        <w:t xml:space="preserve">პროექტის დასასრულს გამოვლინდება გამარჯვებული რაიონი (25 მოსწავლე), რომლის გუნდი საერთაშორისო სასწავლო ვიზიტით დაჯილდოვდება.</w:t>
      </w:r>
    </w:p>
    <w:p w:rsidR="00000000" w:rsidDel="00000000" w:rsidP="00000000" w:rsidRDefault="00000000" w:rsidRPr="00000000" w14:paraId="00000020">
      <w:pPr>
        <w:pBdr>
          <w:bottom w:color="000000" w:space="1" w:sz="4" w:val="single"/>
        </w:pBdr>
        <w:spacing w:before="240" w:line="240" w:lineRule="auto"/>
        <w:rPr>
          <w:rFonts w:ascii="Times New Roman" w:cs="Times New Roman" w:eastAsia="Times New Roman" w:hAnsi="Times New Roman"/>
        </w:rPr>
      </w:pPr>
      <w:r w:rsidDel="00000000" w:rsidR="00000000" w:rsidRPr="00000000">
        <w:rPr>
          <w:b w:val="1"/>
          <w:bCs w:val="1"/>
          <w:rtl w:val="0"/>
        </w:rPr>
        <w:t xml:space="preserve">წესები და რეკომენდაციები</w:t>
      </w:r>
      <w:r w:rsidDel="00000000" w:rsidR="00000000" w:rsidRPr="00000000">
        <w:rPr>
          <w:rtl w:val="0"/>
        </w:rPr>
      </w:r>
    </w:p>
    <w:p w:rsidR="00000000" w:rsidDel="00000000" w:rsidP="00000000" w:rsidRDefault="00000000" w:rsidRPr="00000000" w14:paraId="00000021">
      <w:pPr>
        <w:numPr>
          <w:ilvl w:val="0"/>
          <w:numId w:val="1"/>
        </w:numPr>
        <w:spacing w:after="0" w:line="240" w:lineRule="auto"/>
        <w:ind w:left="720" w:hanging="360"/>
        <w:jc w:val="both"/>
        <w:rPr>
          <w:sz w:val="20"/>
          <w:szCs w:val="20"/>
          <w:highlight w:val="white"/>
        </w:rPr>
      </w:pPr>
      <w:r w:rsidDel="00000000" w:rsidR="00000000" w:rsidRPr="00000000">
        <w:rPr>
          <w:sz w:val="20"/>
          <w:szCs w:val="20"/>
          <w:highlight w:val="white"/>
          <w:rtl w:val="0"/>
        </w:rPr>
        <w:t xml:space="preserve">მონაწილეები  აქტიურად უნდა ჩაერთონ პროექტით გათვალისწინებულ აქტივობებში;</w:t>
      </w:r>
    </w:p>
    <w:p w:rsidR="00000000" w:rsidDel="00000000" w:rsidP="00000000" w:rsidRDefault="00000000" w:rsidRPr="00000000" w14:paraId="00000022">
      <w:pPr>
        <w:numPr>
          <w:ilvl w:val="0"/>
          <w:numId w:val="1"/>
        </w:numPr>
        <w:spacing w:after="0" w:line="240" w:lineRule="auto"/>
        <w:ind w:left="720" w:hanging="360"/>
        <w:jc w:val="both"/>
        <w:rPr>
          <w:sz w:val="20"/>
          <w:szCs w:val="20"/>
        </w:rPr>
      </w:pPr>
      <w:r w:rsidDel="00000000" w:rsidR="00000000" w:rsidRPr="00000000">
        <w:rPr>
          <w:sz w:val="20"/>
          <w:szCs w:val="20"/>
          <w:highlight w:val="white"/>
          <w:rtl w:val="0"/>
        </w:rPr>
        <w:t xml:space="preserve">მონაწილეები ვალდებუ</w:t>
      </w:r>
      <w:r w:rsidDel="00000000" w:rsidR="00000000" w:rsidRPr="00000000">
        <w:rPr>
          <w:sz w:val="20"/>
          <w:szCs w:val="20"/>
          <w:rtl w:val="0"/>
        </w:rPr>
        <w:t xml:space="preserve">ლნი არიან დაიცვან ურთიერთპატივისცემის, ეთიკისა და გუნდური მუშაობის პრინციპები. დაუშვებელია დისკრიმინაციული, შეურაცხმყოფელი ან აგრესიული ქცევა;</w:t>
      </w:r>
    </w:p>
    <w:p w:rsidR="00000000" w:rsidDel="00000000" w:rsidP="00000000" w:rsidRDefault="00000000" w:rsidRPr="00000000" w14:paraId="00000023">
      <w:pPr>
        <w:numPr>
          <w:ilvl w:val="0"/>
          <w:numId w:val="1"/>
        </w:numPr>
        <w:spacing w:after="0" w:line="240" w:lineRule="auto"/>
        <w:ind w:left="720" w:hanging="360"/>
        <w:jc w:val="both"/>
        <w:rPr>
          <w:sz w:val="20"/>
          <w:szCs w:val="20"/>
        </w:rPr>
      </w:pPr>
      <w:r w:rsidDel="00000000" w:rsidR="00000000" w:rsidRPr="00000000">
        <w:rPr>
          <w:sz w:val="20"/>
          <w:szCs w:val="20"/>
          <w:rtl w:val="0"/>
        </w:rPr>
        <w:t xml:space="preserve">სსიპ „ახალგაზრდობის სააგენტო“ უფლებამოსილია გამოიყენოს ფოტო/ვიდეო მასალა მონაწილეთა ჩართულობით საანგარიშო, საინფორმაციო, სარეკლამო ან საპრეზენტაციო მიზნით.</w:t>
      </w:r>
    </w:p>
    <w:p w:rsidR="00000000" w:rsidDel="00000000" w:rsidP="00000000" w:rsidRDefault="00000000" w:rsidRPr="00000000" w14:paraId="00000024">
      <w:pPr>
        <w:spacing w:after="0" w:line="240" w:lineRule="auto"/>
        <w:ind w:left="426" w:firstLine="0"/>
        <w:jc w:val="both"/>
        <w:rPr>
          <w:sz w:val="20"/>
          <w:szCs w:val="20"/>
        </w:rPr>
      </w:pPr>
      <w:r w:rsidDel="00000000" w:rsidR="00000000" w:rsidRPr="00000000">
        <w:rPr>
          <w:rtl w:val="0"/>
        </w:rPr>
      </w:r>
    </w:p>
    <w:p w:rsidR="00000000" w:rsidDel="00000000" w:rsidP="00000000" w:rsidRDefault="00000000" w:rsidRPr="00000000" w14:paraId="00000025">
      <w:pPr>
        <w:spacing w:after="0" w:line="240" w:lineRule="auto"/>
        <w:jc w:val="both"/>
        <w:rPr>
          <w:b w:val="1"/>
          <w:bCs w:val="1"/>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4"/>
          <w:szCs w:val="24"/>
        </w:rPr>
      </w:pPr>
      <w:r w:rsidDel="00000000" w:rsidR="00000000" w:rsidRPr="00000000">
        <w:rPr>
          <w:b w:val="1"/>
          <w:bCs w:val="1"/>
          <w:i w:val="1"/>
          <w:iCs w:val="1"/>
          <w:rtl w:val="0"/>
        </w:rPr>
        <w:t xml:space="preserve">თანხმობა პერსონალურ მონაცემთა დამუშავების თაობაზე</w:t>
      </w:r>
      <w:r w:rsidDel="00000000" w:rsidR="00000000" w:rsidRPr="00000000">
        <w:rPr>
          <w:rtl w:val="0"/>
        </w:rPr>
      </w:r>
    </w:p>
    <w:p w:rsidR="00000000" w:rsidDel="00000000" w:rsidP="00000000" w:rsidRDefault="00000000" w:rsidRPr="00000000" w14:paraId="00000027">
      <w:pPr>
        <w:spacing w:after="120" w:before="120" w:line="240" w:lineRule="auto"/>
        <w:jc w:val="both"/>
        <w:rPr>
          <w:rFonts w:ascii="Merriweather" w:cs="Merriweather" w:eastAsia="Merriweather" w:hAnsi="Merriweather"/>
        </w:rPr>
      </w:pPr>
      <w:bookmarkStart w:colFirst="0" w:colLast="0" w:name="_heading=h.uyvl1qste7jo" w:id="4"/>
      <w:bookmarkEnd w:id="4"/>
      <w:sdt>
        <w:sdtPr>
          <w:id w:val="383629782"/>
          <w:tag w:val="goog_rdk_1"/>
        </w:sdtPr>
        <w:sdtContent>
          <w:r w:rsidDel="00000000" w:rsidR="00000000" w:rsidRPr="00000000">
            <w:rPr>
              <w:rFonts w:ascii="Arial Unicode MS" w:cs="Arial Unicode MS" w:eastAsia="Arial Unicode MS" w:hAnsi="Arial Unicode MS"/>
              <w:rtl w:val="0"/>
            </w:rPr>
            <w:t xml:space="preserve">მე, ________________________________, როგორც არასრულწლოვნის მშობელი/კანონიერი წარმომადგენელი, ვადასტურებ, რომ ვაძლევ თანხმობას სსიპ - ახალგაზრდობის სააგენტოს, „პერსონალურ მონაცემთა დაცვის შესახებ“ საქართველოს კანონის მოთხოვნათა შესაბამისად, დაამუშაოს განაცხადის ფორმაში მითითებული არასრულწლოვნისა და, საჭიროების შემთხვევაში, ჩემი პერსონალური მონაცემები კონკურსში მონაწილეობის, განაცხადის განხილვის, კომუნიკაციის, შესაბამისი ადმინისტრაციული და ორგანიზაციული პროცედურების განხორციელებისა და კონკურსის შედეგებთან დაკავშირებული შესაძლო გასაჩივრების პროცესის უზრუნველყოფის მიზნით.</w:t>
          </w:r>
        </w:sdtContent>
      </w:sdt>
    </w:p>
    <w:p w:rsidR="00000000" w:rsidDel="00000000" w:rsidP="00000000" w:rsidRDefault="00000000" w:rsidRPr="00000000" w14:paraId="00000028">
      <w:pPr>
        <w:spacing w:after="120" w:before="120" w:line="240" w:lineRule="auto"/>
        <w:jc w:val="both"/>
        <w:rPr>
          <w:rFonts w:ascii="Merriweather" w:cs="Merriweather" w:eastAsia="Merriweather" w:hAnsi="Merriweather"/>
        </w:rPr>
      </w:pPr>
      <w:sdt>
        <w:sdtPr>
          <w:id w:val="-400086163"/>
          <w:tag w:val="goog_rdk_2"/>
        </w:sdtPr>
        <w:sdtContent>
          <w:r w:rsidDel="00000000" w:rsidR="00000000" w:rsidRPr="00000000">
            <w:rPr>
              <w:rFonts w:ascii="Arial Unicode MS" w:cs="Arial Unicode MS" w:eastAsia="Arial Unicode MS" w:hAnsi="Arial Unicode MS"/>
              <w:rtl w:val="0"/>
            </w:rPr>
            <w:t xml:space="preserve">ვადასტურებ, რომ ინფორმირებული ვარ საქართველოს კანონმდებლობით გათვალისწინებული უფლებების შესახებ, მათ შორის უფლების შესახებ, კანონით დადგენილი საფუძვლების არსებობის შემთხვევაში მოვითხოვო არასრულწლოვნისა და/ან ჩემი პერსონალური მონაცემების გასწორება, განახლება, დამატება, დაბლოკვა, წაშლა ან განადგურება, თუ მონაცემები არასრულია, არაზუსტია, მოძველებულია ან მათი დამუშავება განხორციელდა კანონის მოთხოვნათა დარღვევით.</w:t>
          </w:r>
        </w:sdtContent>
      </w:sdt>
    </w:p>
    <w:p w:rsidR="00000000" w:rsidDel="00000000" w:rsidP="00000000" w:rsidRDefault="00000000" w:rsidRPr="00000000" w14:paraId="00000029">
      <w:pPr>
        <w:spacing w:after="120" w:before="120" w:line="240" w:lineRule="auto"/>
        <w:jc w:val="both"/>
        <w:rPr>
          <w:rFonts w:ascii="Merriweather" w:cs="Merriweather" w:eastAsia="Merriweather" w:hAnsi="Merriweather"/>
        </w:rPr>
      </w:pPr>
      <w:sdt>
        <w:sdtPr>
          <w:id w:val="2036252642"/>
          <w:tag w:val="goog_rdk_3"/>
        </w:sdtPr>
        <w:sdtContent>
          <w:r w:rsidDel="00000000" w:rsidR="00000000" w:rsidRPr="00000000">
            <w:rPr>
              <w:rFonts w:ascii="Arial Unicode MS" w:cs="Arial Unicode MS" w:eastAsia="Arial Unicode MS" w:hAnsi="Arial Unicode MS"/>
              <w:rtl w:val="0"/>
            </w:rPr>
            <w:t xml:space="preserve">ინფორმირებული ვარ, რომ განაცხადის ფორმაში მითითებული პერსონალური მონაცემები დამუშავდება მხოლოდ ზემოაღნიშნული მიზნებისთვის, კანონიერების, სამართლიანობის, გამჭვირვალობისა და მონაცემთა უსაფრთხოების პრინციპების დაცვით.</w:t>
          </w:r>
        </w:sdtContent>
      </w:sdt>
    </w:p>
    <w:p w:rsidR="00000000" w:rsidDel="00000000" w:rsidP="00000000" w:rsidRDefault="00000000" w:rsidRPr="00000000" w14:paraId="0000002A">
      <w:pPr>
        <w:spacing w:after="120" w:before="120" w:line="240" w:lineRule="auto"/>
        <w:jc w:val="both"/>
        <w:rPr>
          <w:rFonts w:ascii="Merriweather" w:cs="Merriweather" w:eastAsia="Merriweather" w:hAnsi="Merriweather"/>
        </w:rPr>
      </w:pPr>
      <w:sdt>
        <w:sdtPr>
          <w:id w:val="36471428"/>
          <w:tag w:val="goog_rdk_4"/>
        </w:sdtPr>
        <w:sdtContent>
          <w:r w:rsidDel="00000000" w:rsidR="00000000" w:rsidRPr="00000000">
            <w:rPr>
              <w:rFonts w:ascii="Arial Unicode MS" w:cs="Arial Unicode MS" w:eastAsia="Arial Unicode MS" w:hAnsi="Arial Unicode MS"/>
              <w:rtl w:val="0"/>
            </w:rPr>
            <w:t xml:space="preserve">ინფორმირებული ვარ, რომ არასრულწლოვნისა და, ჩემი პერსონალური მონაცემები შეინახება კონკურსის დასრულებამდე, ხოლო კონკურსის შედეგების გასაჩივრების შემთხვევაში, შესაბამისი გასაჩივრების პროცედურის დასრულებამდე, თუ საქართველოს კანონმდებლობით უფრო ხანგრძლივი შენახვის ვადა არ არის დადგენილი.</w:t>
          </w:r>
        </w:sdtContent>
      </w:sdt>
    </w:p>
    <w:p w:rsidR="00000000" w:rsidDel="00000000" w:rsidP="00000000" w:rsidRDefault="00000000" w:rsidRPr="00000000" w14:paraId="0000002B">
      <w:pPr>
        <w:spacing w:after="120" w:before="120" w:line="240" w:lineRule="auto"/>
        <w:jc w:val="both"/>
        <w:rPr>
          <w:rFonts w:ascii="Merriweather" w:cs="Merriweather" w:eastAsia="Merriweather" w:hAnsi="Merriweather"/>
        </w:rPr>
      </w:pPr>
      <w:sdt>
        <w:sdtPr>
          <w:id w:val="-625184206"/>
          <w:tag w:val="goog_rdk_5"/>
        </w:sdtPr>
        <w:sdtContent>
          <w:r w:rsidDel="00000000" w:rsidR="00000000" w:rsidRPr="00000000">
            <w:rPr>
              <w:rFonts w:ascii="Arial Unicode MS" w:cs="Arial Unicode MS" w:eastAsia="Arial Unicode MS" w:hAnsi="Arial Unicode MS"/>
              <w:rtl w:val="0"/>
            </w:rPr>
            <w:t xml:space="preserve">იმ შემთხვევაში, თუ განაცხადში მითითებულია პროექტში ჩართული სხვა პირების პერსონალური მონაცემებიც, ვადასტურებ, რომ უზრუნველყოფილი მაქვს მათი სათანადო ინფორმირება და, საჭიროების შემთხვევაში, შესაბამისი თანხმობის მიღება.</w:t>
          </w:r>
        </w:sdtContent>
      </w:sdt>
    </w:p>
    <w:p w:rsidR="00000000" w:rsidDel="00000000" w:rsidP="00000000" w:rsidRDefault="00000000" w:rsidRPr="00000000" w14:paraId="0000002C">
      <w:pPr>
        <w:spacing w:after="120" w:before="120" w:line="240" w:lineRule="auto"/>
        <w:jc w:val="both"/>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D">
      <w:pPr>
        <w:spacing w:after="120" w:before="120" w:line="240" w:lineRule="auto"/>
        <w:jc w:val="both"/>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E">
      <w:pPr>
        <w:spacing w:after="120" w:before="120" w:line="240" w:lineRule="auto"/>
        <w:jc w:val="both"/>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F">
      <w:pPr>
        <w:spacing w:after="120" w:before="120" w:line="240" w:lineRule="auto"/>
        <w:jc w:val="both"/>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30">
      <w:pPr>
        <w:spacing w:after="120" w:before="120" w:line="240" w:lineRule="auto"/>
        <w:jc w:val="both"/>
        <w:rPr>
          <w:rFonts w:ascii="Merriweather" w:cs="Merriweather" w:eastAsia="Merriweather" w:hAnsi="Merriweather"/>
        </w:rPr>
      </w:pPr>
      <w:sdt>
        <w:sdtPr>
          <w:id w:val="-1144063599"/>
          <w:tag w:val="goog_rdk_6"/>
        </w:sdtPr>
        <w:sdtContent>
          <w:r w:rsidDel="00000000" w:rsidR="00000000" w:rsidRPr="00000000">
            <w:rPr>
              <w:rFonts w:ascii="Arial Unicode MS" w:cs="Arial Unicode MS" w:eastAsia="Arial Unicode MS" w:hAnsi="Arial Unicode MS"/>
              <w:b w:val="1"/>
              <w:bCs w:val="1"/>
              <w:rtl w:val="0"/>
            </w:rPr>
            <w:t xml:space="preserve">კანონიერი წარმომადგენლის სახელი, გვარი:</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31">
      <w:pPr>
        <w:spacing w:after="120" w:before="120" w:line="240" w:lineRule="auto"/>
        <w:jc w:val="both"/>
        <w:rPr>
          <w:rFonts w:ascii="Merriweather" w:cs="Merriweather" w:eastAsia="Merriweather" w:hAnsi="Merriweather"/>
        </w:rPr>
      </w:pPr>
      <w:sdt>
        <w:sdtPr>
          <w:id w:val="-236033695"/>
          <w:tag w:val="goog_rdk_7"/>
        </w:sdtPr>
        <w:sdtContent>
          <w:r w:rsidDel="00000000" w:rsidR="00000000" w:rsidRPr="00000000">
            <w:rPr>
              <w:rFonts w:ascii="Arial Unicode MS" w:cs="Arial Unicode MS" w:eastAsia="Arial Unicode MS" w:hAnsi="Arial Unicode MS"/>
              <w:b w:val="1"/>
              <w:bCs w:val="1"/>
              <w:rtl w:val="0"/>
            </w:rPr>
            <w:t xml:space="preserve">კანონიერი წარმომადგენლის პირადი ნომერი:</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32">
      <w:pPr>
        <w:spacing w:after="120" w:before="120" w:line="240" w:lineRule="auto"/>
        <w:jc w:val="both"/>
        <w:rPr>
          <w:rFonts w:ascii="Merriweather" w:cs="Merriweather" w:eastAsia="Merriweather" w:hAnsi="Merriweather"/>
        </w:rPr>
      </w:pPr>
      <w:sdt>
        <w:sdtPr>
          <w:id w:val="-336204466"/>
          <w:tag w:val="goog_rdk_8"/>
        </w:sdtPr>
        <w:sdtContent>
          <w:r w:rsidDel="00000000" w:rsidR="00000000" w:rsidRPr="00000000">
            <w:rPr>
              <w:rFonts w:ascii="Arial Unicode MS" w:cs="Arial Unicode MS" w:eastAsia="Arial Unicode MS" w:hAnsi="Arial Unicode MS"/>
              <w:b w:val="1"/>
              <w:bCs w:val="1"/>
              <w:rtl w:val="0"/>
            </w:rPr>
            <w:t xml:space="preserve">არასრულწლოვნის სახელი, გვარი:</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33">
      <w:pPr>
        <w:spacing w:after="120" w:before="120" w:line="240" w:lineRule="auto"/>
        <w:jc w:val="both"/>
        <w:rPr>
          <w:rFonts w:ascii="Merriweather" w:cs="Merriweather" w:eastAsia="Merriweather" w:hAnsi="Merriweather"/>
        </w:rPr>
      </w:pPr>
      <w:sdt>
        <w:sdtPr>
          <w:id w:val="-1686488066"/>
          <w:tag w:val="goog_rdk_9"/>
        </w:sdtPr>
        <w:sdtContent>
          <w:r w:rsidDel="00000000" w:rsidR="00000000" w:rsidRPr="00000000">
            <w:rPr>
              <w:rFonts w:ascii="Arial Unicode MS" w:cs="Arial Unicode MS" w:eastAsia="Arial Unicode MS" w:hAnsi="Arial Unicode MS"/>
              <w:b w:val="1"/>
              <w:bCs w:val="1"/>
              <w:rtl w:val="0"/>
            </w:rPr>
            <w:t xml:space="preserve">არასრულწლოვნის დაბადების თარიღი:</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34">
      <w:pPr>
        <w:spacing w:after="120" w:before="120" w:line="240" w:lineRule="auto"/>
        <w:jc w:val="both"/>
        <w:rPr>
          <w:rFonts w:ascii="Merriweather" w:cs="Merriweather" w:eastAsia="Merriweather" w:hAnsi="Merriweather"/>
        </w:rPr>
      </w:pPr>
      <w:sdt>
        <w:sdtPr>
          <w:id w:val="-2126490880"/>
          <w:tag w:val="goog_rdk_10"/>
        </w:sdtPr>
        <w:sdtContent>
          <w:r w:rsidDel="00000000" w:rsidR="00000000" w:rsidRPr="00000000">
            <w:rPr>
              <w:rFonts w:ascii="Arial Unicode MS" w:cs="Arial Unicode MS" w:eastAsia="Arial Unicode MS" w:hAnsi="Arial Unicode MS"/>
              <w:b w:val="1"/>
              <w:bCs w:val="1"/>
              <w:rtl w:val="0"/>
            </w:rPr>
            <w:t xml:space="preserve">კავშირი არასრულწლოვანთან:</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35">
      <w:pPr>
        <w:spacing w:after="120" w:before="120" w:line="240" w:lineRule="auto"/>
        <w:jc w:val="both"/>
        <w:rPr>
          <w:rFonts w:ascii="Merriweather" w:cs="Merriweather" w:eastAsia="Merriweather" w:hAnsi="Merriweather"/>
        </w:rPr>
      </w:pPr>
      <w:sdt>
        <w:sdtPr>
          <w:id w:val="-1938239180"/>
          <w:tag w:val="goog_rdk_11"/>
        </w:sdtPr>
        <w:sdtContent>
          <w:r w:rsidDel="00000000" w:rsidR="00000000" w:rsidRPr="00000000">
            <w:rPr>
              <w:rFonts w:ascii="Arial Unicode MS" w:cs="Arial Unicode MS" w:eastAsia="Arial Unicode MS" w:hAnsi="Arial Unicode MS"/>
              <w:b w:val="1"/>
              <w:bCs w:val="1"/>
              <w:rtl w:val="0"/>
            </w:rPr>
            <w:t xml:space="preserve">თარიღი:</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36">
      <w:pPr>
        <w:spacing w:after="120" w:before="120" w:line="240" w:lineRule="auto"/>
        <w:jc w:val="both"/>
        <w:rPr>
          <w:rFonts w:ascii="Merriweather" w:cs="Merriweather" w:eastAsia="Merriweather" w:hAnsi="Merriweather"/>
        </w:rPr>
      </w:pPr>
      <w:sdt>
        <w:sdtPr>
          <w:id w:val="-704201364"/>
          <w:tag w:val="goog_rdk_12"/>
        </w:sdtPr>
        <w:sdtContent>
          <w:r w:rsidDel="00000000" w:rsidR="00000000" w:rsidRPr="00000000">
            <w:rPr>
              <w:rFonts w:ascii="Arial Unicode MS" w:cs="Arial Unicode MS" w:eastAsia="Arial Unicode MS" w:hAnsi="Arial Unicode MS"/>
              <w:b w:val="1"/>
              <w:bCs w:val="1"/>
              <w:rtl w:val="0"/>
            </w:rPr>
            <w:t xml:space="preserve">ხელმოწერა:</w:t>
          </w:r>
        </w:sdtContent>
      </w:sdt>
      <w:r w:rsidDel="00000000" w:rsidR="00000000" w:rsidRPr="00000000">
        <w:rPr>
          <w:rFonts w:ascii="Merriweather" w:cs="Merriweather" w:eastAsia="Merriweather" w:hAnsi="Merriweather"/>
          <w:rtl w:val="0"/>
        </w:rPr>
        <w:t xml:space="preserve"> ________________________________</w:t>
      </w:r>
    </w:p>
    <w:p w:rsidR="00000000" w:rsidDel="00000000" w:rsidP="00000000" w:rsidRDefault="00000000" w:rsidRPr="00000000" w14:paraId="00000037">
      <w:pPr>
        <w:spacing w:after="240" w:lineRule="auto"/>
        <w:rPr/>
      </w:pPr>
      <w:r w:rsidDel="00000000" w:rsidR="00000000" w:rsidRPr="00000000">
        <w:rPr>
          <w:rtl w:val="0"/>
        </w:rPr>
      </w:r>
    </w:p>
    <w:p w:rsidR="00000000" w:rsidDel="00000000" w:rsidP="00000000" w:rsidRDefault="00000000" w:rsidRPr="00000000" w14:paraId="00000038">
      <w:pPr>
        <w:spacing w:line="240" w:lineRule="auto"/>
        <w:jc w:val="right"/>
        <w:rPr>
          <w:color w:val="002060"/>
        </w:rPr>
      </w:pPr>
      <w:r w:rsidDel="00000000" w:rsidR="00000000" w:rsidRPr="00000000">
        <w:rPr>
          <w:rtl w:val="0"/>
        </w:rPr>
        <w:tab/>
        <w:tab/>
        <w:tab/>
        <w:tab/>
        <w:tab/>
        <w:tab/>
        <w:tab/>
      </w:r>
      <w:r w:rsidDel="00000000" w:rsidR="00000000" w:rsidRPr="00000000">
        <w:rPr>
          <w:rtl w:val="0"/>
        </w:rPr>
      </w:r>
    </w:p>
    <w:p w:rsidR="00000000" w:rsidDel="00000000" w:rsidP="00000000" w:rsidRDefault="00000000" w:rsidRPr="00000000" w14:paraId="00000039">
      <w:pPr>
        <w:spacing w:line="240" w:lineRule="auto"/>
        <w:ind w:left="720" w:firstLine="0"/>
        <w:jc w:val="right"/>
        <w:rPr>
          <w:color w:val="002060"/>
        </w:rPr>
      </w:pPr>
      <w:r w:rsidDel="00000000" w:rsidR="00000000" w:rsidRPr="00000000">
        <w:rPr>
          <w:rtl w:val="0"/>
        </w:rPr>
      </w:r>
    </w:p>
    <w:sectPr>
      <w:footerReference r:id="rId10" w:type="default"/>
      <w:pgSz w:h="16838" w:w="11906" w:orient="portrait"/>
      <w:pgMar w:bottom="426" w:top="851" w:left="1276"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276" w:lineRule="auto"/>
      <w:rPr>
        <w:color w:val="002060"/>
      </w:rPr>
    </w:pPr>
    <w:r w:rsidDel="00000000" w:rsidR="00000000" w:rsidRPr="00000000">
      <w:rPr>
        <w:rtl w:val="0"/>
      </w:rPr>
    </w:r>
  </w:p>
  <w:tbl>
    <w:tblPr>
      <w:tblStyle w:val="Table1"/>
      <w:tblpPr w:leftFromText="187" w:rightFromText="187" w:topFromText="0" w:bottomFromText="0" w:vertAnchor="text" w:horzAnchor="text" w:tblpX="0" w:tblpY="0"/>
      <w:tblW w:w="14604.0" w:type="dxa"/>
      <w:jc w:val="left"/>
      <w:tblLayout w:type="fixed"/>
      <w:tblLook w:val="0400"/>
    </w:tblPr>
    <w:tblGrid>
      <w:gridCol w:w="12662"/>
      <w:gridCol w:w="1942"/>
      <w:tblGridChange w:id="0">
        <w:tblGrid>
          <w:gridCol w:w="12662"/>
          <w:gridCol w:w="1942"/>
        </w:tblGrid>
      </w:tblGridChange>
    </w:tblGrid>
    <w:tr>
      <w:trPr>
        <w:cantSplit w:val="0"/>
        <w:trHeight w:val="727" w:hRule="atLeast"/>
        <w:tblHeader w:val="0"/>
      </w:trPr>
      <w:tc>
        <w:tcPr>
          <w:tcBorders>
            <w:right w:color="4f81bd" w:space="0" w:sz="4" w:val="single"/>
          </w:tcBorders>
        </w:tcPr>
        <w:p w:rsidR="00000000" w:rsidDel="00000000" w:rsidP="00000000" w:rsidRDefault="00000000" w:rsidRPr="00000000" w14:paraId="0000003B">
          <w:pPr>
            <w:tabs>
              <w:tab w:val="left" w:leader="none" w:pos="620"/>
              <w:tab w:val="center" w:leader="none" w:pos="4320"/>
            </w:tabs>
            <w:jc w:val="right"/>
            <w:rPr>
              <w:rFonts w:ascii="Cambria" w:cs="Cambria" w:eastAsia="Cambria" w:hAnsi="Cambria"/>
              <w:sz w:val="20"/>
              <w:szCs w:val="20"/>
            </w:rPr>
          </w:pPr>
          <w:r w:rsidDel="00000000" w:rsidR="00000000" w:rsidRPr="00000000">
            <w:rPr>
              <w:rtl w:val="0"/>
            </w:rPr>
          </w:r>
        </w:p>
      </w:tc>
      <w:tc>
        <w:tcPr>
          <w:tcBorders>
            <w:left w:color="4f81bd" w:space="0" w:sz="4" w:val="single"/>
          </w:tcBorders>
        </w:tcPr>
        <w:p w:rsidR="00000000" w:rsidDel="00000000" w:rsidP="00000000" w:rsidRDefault="00000000" w:rsidRPr="00000000" w14:paraId="0000003C">
          <w:pPr>
            <w:tabs>
              <w:tab w:val="left" w:leader="none" w:pos="1490"/>
            </w:tabs>
            <w:rPr>
              <w:rFonts w:ascii="Cambria" w:cs="Cambria" w:eastAsia="Cambria" w:hAnsi="Cambria"/>
              <w:sz w:val="28"/>
              <w:szCs w:val="28"/>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a"/>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basedOn w:val="DefaultParagraphFont"/>
    <w:link w:val="Heading1"/>
    <w:uiPriority w:val="9"/>
    <w:rsid w:val="00533DF2"/>
    <w:rPr>
      <w:rFonts w:asciiTheme="majorHAnsi" w:cstheme="majorBidi" w:eastAsiaTheme="majorEastAsia" w:hAnsiTheme="majorHAnsi"/>
      <w:color w:val="365f91" w:themeColor="accent1" w:themeShade="0000BF"/>
      <w:sz w:val="32"/>
      <w:szCs w:val="32"/>
      <w:lang w:val="en-GB"/>
    </w:rPr>
  </w:style>
  <w:style w:type="character" w:styleId="Heading2Char" w:customStyle="1">
    <w:name w:val="Heading 2 Char"/>
    <w:basedOn w:val="DefaultParagraphFont"/>
    <w:link w:val="Heading2"/>
    <w:uiPriority w:val="9"/>
    <w:rsid w:val="00533DF2"/>
    <w:rPr>
      <w:rFonts w:asciiTheme="majorHAnsi" w:cstheme="majorBidi" w:eastAsiaTheme="majorEastAsia" w:hAnsiTheme="majorHAnsi"/>
      <w:color w:val="365f91" w:themeColor="accent1" w:themeShade="0000BF"/>
      <w:sz w:val="26"/>
      <w:szCs w:val="26"/>
      <w:lang w:val="en-GB"/>
    </w:rPr>
  </w:style>
  <w:style w:type="character" w:styleId="IntenseEmphasis">
    <w:name w:val="Intense Emphasis"/>
    <w:basedOn w:val="DefaultParagraphFont"/>
    <w:uiPriority w:val="21"/>
    <w:qFormat w:val="1"/>
    <w:rsid w:val="00533DF2"/>
    <w:rPr>
      <w:i w:val="1"/>
      <w:iCs w:val="1"/>
      <w:color w:val="4f81bd" w:themeColor="accent1"/>
    </w:rPr>
  </w:style>
  <w:style w:type="paragraph" w:styleId="IntenseQuote">
    <w:name w:val="Intense Quote"/>
    <w:basedOn w:val="Normal"/>
    <w:next w:val="Normal"/>
    <w:link w:val="IntenseQuoteChar"/>
    <w:uiPriority w:val="30"/>
    <w:qFormat w:val="1"/>
    <w:rsid w:val="00533DF2"/>
    <w:pPr>
      <w:pBdr>
        <w:top w:color="4f81bd" w:space="10" w:sz="4" w:themeColor="accent1" w:val="single"/>
        <w:bottom w:color="4f81bd" w:space="10" w:sz="4" w:themeColor="accent1" w:val="single"/>
      </w:pBdr>
      <w:spacing w:after="360" w:before="360"/>
      <w:ind w:left="864" w:right="864"/>
      <w:jc w:val="center"/>
    </w:pPr>
    <w:rPr>
      <w:i w:val="1"/>
      <w:iCs w:val="1"/>
      <w:color w:val="4f81bd" w:themeColor="accent1"/>
    </w:rPr>
  </w:style>
  <w:style w:type="character" w:styleId="IntenseQuoteChar" w:customStyle="1">
    <w:name w:val="Intense Quote Char"/>
    <w:basedOn w:val="DefaultParagraphFont"/>
    <w:link w:val="IntenseQuote"/>
    <w:uiPriority w:val="30"/>
    <w:rsid w:val="00533DF2"/>
    <w:rPr>
      <w:i w:val="1"/>
      <w:iCs w:val="1"/>
      <w:color w:val="4f81bd" w:themeColor="accent1"/>
      <w:lang w:val="en-GB"/>
    </w:rPr>
  </w:style>
  <w:style w:type="paragraph" w:styleId="ListParagraph">
    <w:name w:val="List Paragraph"/>
    <w:basedOn w:val="Normal"/>
    <w:uiPriority w:val="34"/>
    <w:qFormat w:val="1"/>
    <w:rsid w:val="00533DF2"/>
    <w:pPr>
      <w:ind w:left="720"/>
      <w:contextualSpacing w:val="1"/>
    </w:pPr>
  </w:style>
  <w:style w:type="paragraph" w:styleId="Footer">
    <w:name w:val="footer"/>
    <w:basedOn w:val="Normal"/>
    <w:link w:val="FooterChar"/>
    <w:uiPriority w:val="99"/>
    <w:unhideWhenUsed w:val="1"/>
    <w:rsid w:val="00533D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533DF2"/>
    <w:rPr>
      <w:lang w:val="en-GB"/>
    </w:rPr>
  </w:style>
  <w:style w:type="paragraph" w:styleId="BalloonText">
    <w:name w:val="Balloon Text"/>
    <w:basedOn w:val="Normal"/>
    <w:link w:val="BalloonTextChar"/>
    <w:uiPriority w:val="99"/>
    <w:semiHidden w:val="1"/>
    <w:unhideWhenUsed w:val="1"/>
    <w:rsid w:val="00B146B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146B7"/>
    <w:rPr>
      <w:rFonts w:ascii="Tahoma" w:cs="Tahoma" w:hAnsi="Tahoma"/>
      <w:sz w:val="16"/>
      <w:szCs w:val="16"/>
      <w:lang w:val="en-GB"/>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T/CNnw+9tnfNfoSFewRXEre6jw==">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2018-04-10T13:16:00Z</dcterms:created>
  <dc:creator>Teona</dc:creator>
</cp:coreProperties>
</file>